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77777777" w:rsidR="00601444" w:rsidRPr="004F7AB4" w:rsidRDefault="00601444" w:rsidP="001C57E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7777777" w:rsidR="00601444" w:rsidRPr="004F7AB4" w:rsidRDefault="00601444" w:rsidP="001C57E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77777777" w:rsidR="00601444" w:rsidRPr="004F7AB4" w:rsidRDefault="00601444" w:rsidP="001C57E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77777777" w:rsidR="00601444" w:rsidRDefault="00601444" w:rsidP="001C57E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77777777" w:rsidR="00601444" w:rsidRPr="004F7AB4" w:rsidRDefault="00601444" w:rsidP="001C57E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21C2C9DB" w14:textId="45C541FC" w:rsidR="00601444" w:rsidRDefault="00BC6EFA" w:rsidP="001C57ED">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1C57ED">
        <w:trPr>
          <w:trHeight w:val="510"/>
          <w:tblCellSpacing w:w="28" w:type="dxa"/>
        </w:trPr>
        <w:tc>
          <w:tcPr>
            <w:tcW w:w="3243" w:type="dxa"/>
            <w:vAlign w:val="center"/>
          </w:tcPr>
          <w:p w14:paraId="405C92D5" w14:textId="77777777" w:rsidR="00601444" w:rsidRDefault="00601444" w:rsidP="001C57E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1C57ED">
            <w:pPr>
              <w:rPr>
                <w:rFonts w:cs="Arial"/>
              </w:rPr>
            </w:pPr>
          </w:p>
        </w:tc>
      </w:tr>
      <w:tr w:rsidR="00601444" w14:paraId="0F493D0E" w14:textId="77777777" w:rsidTr="001C57ED">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421F1433" w:rsidR="0094301F" w:rsidRPr="00FC17D2" w:rsidRDefault="0094301F" w:rsidP="001C57ED">
      <w:pPr>
        <w:rPr>
          <w:i/>
          <w:sz w:val="18"/>
        </w:rPr>
      </w:pPr>
      <w:r>
        <w:rPr>
          <w:rStyle w:val="Strong"/>
        </w:rPr>
        <w:lastRenderedPageBreak/>
        <w:t>SECTION 2</w:t>
      </w:r>
      <w:r w:rsidRPr="003B4D96">
        <w:rPr>
          <w:rStyle w:val="Strong"/>
        </w:rPr>
        <w:t xml:space="preserve"> – </w:t>
      </w:r>
      <w:r w:rsidR="001C57ED">
        <w:rPr>
          <w:rStyle w:val="Strong"/>
        </w:rPr>
        <w:t>Permissions to Fly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2B82C151" w:rsidR="0094301F" w:rsidRPr="0094301F" w:rsidRDefault="0094301F" w:rsidP="001C57ED">
            <w:pPr>
              <w:pStyle w:val="ListParagraph"/>
              <w:numPr>
                <w:ilvl w:val="0"/>
                <w:numId w:val="12"/>
              </w:numPr>
            </w:pPr>
            <w:r w:rsidRPr="0094301F">
              <w:t xml:space="preserve">Do </w:t>
            </w:r>
            <w:r w:rsidR="001C57ED">
              <w:t>you have Permissions to Fly in all areas that you are operational</w:t>
            </w:r>
            <w:r w:rsidR="00BB7A57">
              <w:t xml:space="preserve"> in</w:t>
            </w:r>
            <w:r w:rsidR="001C57ED">
              <w:t xml:space="preserve">? If yes, please provide full details below </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7E887807" w:rsidR="0094301F" w:rsidRDefault="001C57ED" w:rsidP="0094301F">
            <w:pPr>
              <w:ind w:left="284" w:hanging="284"/>
              <w:rPr>
                <w:rFonts w:cs="Arial"/>
              </w:rPr>
            </w:pPr>
            <w:r>
              <w:rPr>
                <w:rFonts w:cs="Arial"/>
              </w:rPr>
              <w:t>Country</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729BF83F" w:rsidR="0094301F" w:rsidRDefault="001C57ED" w:rsidP="0094301F">
            <w:pPr>
              <w:ind w:left="284" w:hanging="284"/>
              <w:rPr>
                <w:rFonts w:cs="Arial"/>
              </w:rPr>
            </w:pPr>
            <w:r>
              <w:rPr>
                <w:rFonts w:cs="Arial"/>
              </w:rPr>
              <w:t>Aviation Authority</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79D3E92E" w:rsidR="0094301F" w:rsidRDefault="001C57ED" w:rsidP="0094301F">
            <w:pPr>
              <w:ind w:left="284" w:hanging="284"/>
              <w:rPr>
                <w:rFonts w:cs="Arial"/>
              </w:rPr>
            </w:pPr>
            <w:r>
              <w:rPr>
                <w:rFonts w:cs="Arial"/>
              </w:rPr>
              <w:t>Expiry Date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3EC5A60B" w:rsidR="0094301F" w:rsidRPr="0094301F" w:rsidRDefault="0094301F" w:rsidP="0094301F">
      <w:pPr>
        <w:rPr>
          <w:rStyle w:val="Strong"/>
          <w:b w:val="0"/>
          <w:bCs w:val="0"/>
          <w:i/>
          <w:color w:val="auto"/>
          <w:sz w:val="20"/>
          <w:szCs w:val="20"/>
        </w:rPr>
      </w:pPr>
      <w:r w:rsidRPr="0094301F">
        <w:rPr>
          <w:i/>
        </w:rPr>
        <w:t>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w:t>
      </w:r>
      <w:r w:rsidR="00A8214E">
        <w:rPr>
          <w:i/>
        </w:rPr>
        <w:t>he Assured is a holder of an Permissions to Fly.</w:t>
      </w:r>
      <w:r w:rsidRPr="0094301F">
        <w:rPr>
          <w:i/>
        </w:rPr>
        <w:t xml:space="preserve">. </w:t>
      </w:r>
    </w:p>
    <w:p w14:paraId="7BA50BC3" w14:textId="77777777" w:rsidR="0094301F" w:rsidRDefault="0094301F" w:rsidP="0094301F">
      <w:pPr>
        <w:spacing w:after="120"/>
        <w:rPr>
          <w:rStyle w:val="Strong"/>
        </w:rPr>
      </w:pPr>
    </w:p>
    <w:p w14:paraId="708FE1BE" w14:textId="7C0F2235" w:rsidR="0094301F" w:rsidRDefault="0094301F" w:rsidP="001C57ED">
      <w:pPr>
        <w:rPr>
          <w:rStyle w:val="Strong"/>
        </w:rPr>
      </w:pPr>
      <w:r>
        <w:rPr>
          <w:rStyle w:val="Strong"/>
        </w:rPr>
        <w:t>SECTION 3</w:t>
      </w:r>
      <w:r w:rsidRPr="003B4D96">
        <w:rPr>
          <w:rStyle w:val="Strong"/>
        </w:rPr>
        <w:t xml:space="preserve"> – </w:t>
      </w:r>
      <w:r w:rsidR="001C57ED">
        <w:rPr>
          <w:rStyle w:val="Strong"/>
        </w:rPr>
        <w:t>Aerial Operations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4222A3EE" w:rsidR="001C57ED" w:rsidRPr="001C57ED" w:rsidRDefault="001C57ED" w:rsidP="001C57ED">
            <w:pPr>
              <w:pStyle w:val="ListParagraph"/>
              <w:numPr>
                <w:ilvl w:val="0"/>
                <w:numId w:val="17"/>
              </w:numPr>
              <w:rPr>
                <w:rFonts w:cs="Arial"/>
              </w:rPr>
            </w:pPr>
            <w:r>
              <w:t>Geographical Areas of Operations (please state)</w:t>
            </w:r>
            <w:r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30A77B21" w14:textId="77777777" w:rsidTr="001C57ED">
        <w:trPr>
          <w:trHeight w:hRule="exact" w:val="851"/>
          <w:tblCellSpacing w:w="28" w:type="dxa"/>
        </w:trPr>
        <w:tc>
          <w:tcPr>
            <w:tcW w:w="9865" w:type="dxa"/>
            <w:gridSpan w:val="3"/>
          </w:tcPr>
          <w:p w14:paraId="3631D43A" w14:textId="766BF543" w:rsidR="001C57ED" w:rsidRPr="001C57ED" w:rsidRDefault="001C57ED" w:rsidP="001C57ED">
            <w:pPr>
              <w:pStyle w:val="ListParagraph"/>
              <w:numPr>
                <w:ilvl w:val="0"/>
                <w:numId w:val="17"/>
              </w:numPr>
              <w:rPr>
                <w:rFonts w:cs="Arial"/>
              </w:rPr>
            </w:pPr>
            <w:r>
              <w:t>Please advise the purposes for which aerial surveys are typically carried out.</w:t>
            </w:r>
          </w:p>
        </w:tc>
      </w:tr>
      <w:tr w:rsidR="009962FE" w:rsidRPr="00F32430" w14:paraId="1B62A349"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Default="009962FE" w:rsidP="00CD714C">
            <w:pPr>
              <w:ind w:left="284" w:hanging="284"/>
              <w:rPr>
                <w:rFonts w:cs="Arial"/>
              </w:rPr>
            </w:pPr>
          </w:p>
        </w:tc>
      </w:tr>
      <w:tr w:rsidR="001C57ED" w:rsidRPr="00F32430" w14:paraId="49218F81" w14:textId="77777777" w:rsidTr="001C57ED">
        <w:trPr>
          <w:trHeight w:hRule="exact" w:val="851"/>
          <w:tblCellSpacing w:w="28" w:type="dxa"/>
        </w:trPr>
        <w:tc>
          <w:tcPr>
            <w:tcW w:w="9865" w:type="dxa"/>
            <w:gridSpan w:val="3"/>
          </w:tcPr>
          <w:p w14:paraId="3BD3D866" w14:textId="6F780000" w:rsidR="001C57ED" w:rsidRPr="001C57ED" w:rsidRDefault="001C57ED" w:rsidP="001C57ED">
            <w:pPr>
              <w:pStyle w:val="ListParagraph"/>
              <w:numPr>
                <w:ilvl w:val="0"/>
                <w:numId w:val="17"/>
              </w:numPr>
              <w:rPr>
                <w:rFonts w:cs="Arial"/>
              </w:rPr>
            </w:pPr>
            <w:r>
              <w:t>What environments do you carry out aerial surveys in (please tick all that apply)</w:t>
            </w:r>
            <w:r w:rsidRPr="001C57ED">
              <w:t xml:space="preserve"> </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3F94E113"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Urban</w:t>
            </w:r>
          </w:p>
        </w:tc>
        <w:tc>
          <w:tcPr>
            <w:tcW w:w="3270" w:type="dxa"/>
            <w:tcBorders>
              <w:top w:val="single" w:sz="4" w:space="0" w:color="auto"/>
              <w:left w:val="single" w:sz="4" w:space="0" w:color="auto"/>
              <w:bottom w:val="single" w:sz="4" w:space="0" w:color="auto"/>
              <w:right w:val="single" w:sz="4" w:space="0" w:color="auto"/>
            </w:tcBorders>
          </w:tcPr>
          <w:p w14:paraId="209E5C4C" w14:textId="43A1758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Industrial </w:t>
            </w:r>
          </w:p>
        </w:tc>
        <w:tc>
          <w:tcPr>
            <w:tcW w:w="3242" w:type="dxa"/>
            <w:tcBorders>
              <w:top w:val="single" w:sz="4" w:space="0" w:color="auto"/>
              <w:left w:val="single" w:sz="4" w:space="0" w:color="auto"/>
              <w:bottom w:val="single" w:sz="4" w:space="0" w:color="auto"/>
              <w:right w:val="single" w:sz="4" w:space="0" w:color="auto"/>
            </w:tcBorders>
          </w:tcPr>
          <w:p w14:paraId="76478B40" w14:textId="0418447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Rural </w:t>
            </w:r>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p>
        </w:tc>
        <w:tc>
          <w:tcPr>
            <w:tcW w:w="3270" w:type="dxa"/>
            <w:tcBorders>
              <w:top w:val="single" w:sz="4" w:space="0" w:color="auto"/>
              <w:left w:val="single" w:sz="4" w:space="0" w:color="auto"/>
              <w:bottom w:val="single" w:sz="4" w:space="0" w:color="auto"/>
              <w:right w:val="single" w:sz="4" w:space="0" w:color="auto"/>
            </w:tcBorders>
          </w:tcPr>
          <w:p w14:paraId="7E9F0100" w14:textId="1A88B0C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Maritime </w:t>
            </w:r>
          </w:p>
        </w:tc>
        <w:tc>
          <w:tcPr>
            <w:tcW w:w="3242" w:type="dxa"/>
            <w:tcBorders>
              <w:top w:val="single" w:sz="4" w:space="0" w:color="auto"/>
              <w:left w:val="single" w:sz="4" w:space="0" w:color="auto"/>
              <w:bottom w:val="single" w:sz="4" w:space="0" w:color="auto"/>
              <w:right w:val="single" w:sz="4" w:space="0" w:color="auto"/>
            </w:tcBorders>
          </w:tcPr>
          <w:p w14:paraId="34F64AC5" w14:textId="6ED77D03"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Other (please state)</w:t>
            </w:r>
          </w:p>
        </w:tc>
      </w:tr>
      <w:tr w:rsidR="001C57ED" w:rsidRPr="00F32430" w14:paraId="2C6CCE81" w14:textId="77777777" w:rsidTr="001C57ED">
        <w:trPr>
          <w:trHeight w:hRule="exact" w:val="851"/>
          <w:tblCellSpacing w:w="28" w:type="dxa"/>
        </w:trPr>
        <w:tc>
          <w:tcPr>
            <w:tcW w:w="9865" w:type="dxa"/>
            <w:gridSpan w:val="3"/>
          </w:tcPr>
          <w:p w14:paraId="1768D980" w14:textId="1FE15DF1" w:rsidR="001C57ED" w:rsidRPr="001C57ED" w:rsidRDefault="001C57ED" w:rsidP="001C57ED">
            <w:pPr>
              <w:pStyle w:val="ListParagraph"/>
              <w:numPr>
                <w:ilvl w:val="0"/>
                <w:numId w:val="17"/>
              </w:numPr>
              <w:rPr>
                <w:rFonts w:cs="Arial"/>
              </w:rPr>
            </w:pPr>
            <w:r w:rsidRPr="001C57ED">
              <w:t>W</w:t>
            </w:r>
            <w:r>
              <w:t>ill you be operating in any hazardous environments? (please tick all that apply)</w:t>
            </w:r>
          </w:p>
        </w:tc>
      </w:tr>
      <w:tr w:rsidR="001C57ED" w:rsidRPr="00F32430"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7AA79694"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Night flying </w:t>
            </w:r>
          </w:p>
        </w:tc>
        <w:tc>
          <w:tcPr>
            <w:tcW w:w="3270" w:type="dxa"/>
            <w:tcBorders>
              <w:top w:val="single" w:sz="4" w:space="0" w:color="auto"/>
              <w:left w:val="single" w:sz="4" w:space="0" w:color="auto"/>
              <w:bottom w:val="single" w:sz="4" w:space="0" w:color="auto"/>
              <w:right w:val="single" w:sz="4" w:space="0" w:color="auto"/>
            </w:tcBorders>
          </w:tcPr>
          <w:p w14:paraId="232AAAD5" w14:textId="2BDD50BE"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power lines </w:t>
            </w:r>
          </w:p>
        </w:tc>
        <w:tc>
          <w:tcPr>
            <w:tcW w:w="3242" w:type="dxa"/>
            <w:tcBorders>
              <w:top w:val="single" w:sz="4" w:space="0" w:color="auto"/>
              <w:left w:val="single" w:sz="4" w:space="0" w:color="auto"/>
              <w:bottom w:val="single" w:sz="4" w:space="0" w:color="auto"/>
              <w:right w:val="single" w:sz="4" w:space="0" w:color="auto"/>
            </w:tcBorders>
          </w:tcPr>
          <w:p w14:paraId="3AD575BC" w14:textId="77777777" w:rsidR="001C57ED" w:rsidRDefault="001C57ED" w:rsidP="001C57ED">
            <w:pPr>
              <w:spacing w:after="0"/>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electro-   </w:t>
            </w:r>
          </w:p>
          <w:p w14:paraId="36E87E27" w14:textId="5AE6D2F6" w:rsidR="001C57ED" w:rsidRDefault="001C57ED" w:rsidP="001C57ED">
            <w:pPr>
              <w:spacing w:after="0"/>
              <w:ind w:left="284" w:hanging="284"/>
              <w:rPr>
                <w:rFonts w:cs="Arial"/>
              </w:rPr>
            </w:pPr>
            <w:r>
              <w:rPr>
                <w:rFonts w:cs="Arial"/>
              </w:rPr>
              <w:t xml:space="preserve">           magnetic fields</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1B1425E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over water </w:t>
            </w:r>
          </w:p>
        </w:tc>
        <w:tc>
          <w:tcPr>
            <w:tcW w:w="3270" w:type="dxa"/>
            <w:tcBorders>
              <w:top w:val="single" w:sz="4" w:space="0" w:color="auto"/>
              <w:left w:val="single" w:sz="4" w:space="0" w:color="auto"/>
              <w:bottom w:val="single" w:sz="4" w:space="0" w:color="auto"/>
              <w:right w:val="single" w:sz="4" w:space="0" w:color="auto"/>
            </w:tcBorders>
          </w:tcPr>
          <w:p w14:paraId="7E6D3F48" w14:textId="77777777" w:rsidR="001C57ED" w:rsidRDefault="001C57ED" w:rsidP="001C57E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in extreme weather   </w:t>
            </w:r>
          </w:p>
          <w:p w14:paraId="1671B729" w14:textId="6A16F429" w:rsidR="001C57ED" w:rsidRDefault="001C57ED" w:rsidP="001C57ED">
            <w:pPr>
              <w:spacing w:after="0"/>
              <w:ind w:left="284" w:hanging="284"/>
              <w:rPr>
                <w:rFonts w:cs="Arial"/>
              </w:rPr>
            </w:pPr>
            <w:r>
              <w:rPr>
                <w:rFonts w:cs="Arial"/>
              </w:rPr>
              <w:t xml:space="preserve">           conditions  </w:t>
            </w:r>
          </w:p>
        </w:tc>
        <w:tc>
          <w:tcPr>
            <w:tcW w:w="3242" w:type="dxa"/>
            <w:tcBorders>
              <w:top w:val="single" w:sz="4" w:space="0" w:color="auto"/>
              <w:left w:val="single" w:sz="4" w:space="0" w:color="auto"/>
              <w:bottom w:val="single" w:sz="4" w:space="0" w:color="auto"/>
              <w:right w:val="single" w:sz="4" w:space="0" w:color="auto"/>
            </w:tcBorders>
          </w:tcPr>
          <w:p w14:paraId="238C6FD8" w14:textId="2DAB2F51"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airports </w:t>
            </w:r>
          </w:p>
        </w:tc>
      </w:tr>
      <w:tr w:rsidR="001C57ED" w:rsidRPr="00F32430" w14:paraId="7EE55D71" w14:textId="77777777" w:rsidTr="001C57ED">
        <w:trPr>
          <w:trHeight w:hRule="exact" w:val="851"/>
          <w:tblCellSpacing w:w="28" w:type="dxa"/>
        </w:trPr>
        <w:tc>
          <w:tcPr>
            <w:tcW w:w="9865" w:type="dxa"/>
            <w:gridSpan w:val="3"/>
          </w:tcPr>
          <w:p w14:paraId="4EF679EE" w14:textId="77777777" w:rsidR="001C57ED" w:rsidRDefault="001C57ED" w:rsidP="001C57ED">
            <w:pPr>
              <w:spacing w:after="0"/>
              <w:ind w:left="357" w:hanging="357"/>
              <w:rPr>
                <w:rFonts w:cs="Arial"/>
              </w:rPr>
            </w:pPr>
            <w:r>
              <w:rPr>
                <w:rFonts w:cs="Arial"/>
              </w:rPr>
              <w:t>If yes, please advise if any of the above could affect the accuracy of the survey, and your interpretation of the</w:t>
            </w:r>
          </w:p>
          <w:p w14:paraId="721085AE" w14:textId="599F4A69" w:rsidR="001C57ED" w:rsidRPr="001C57ED" w:rsidRDefault="001C57ED" w:rsidP="001C57ED">
            <w:pPr>
              <w:spacing w:after="0"/>
              <w:ind w:left="357" w:hanging="357"/>
              <w:rPr>
                <w:rFonts w:cs="Arial"/>
              </w:rPr>
            </w:pPr>
            <w:r>
              <w:rPr>
                <w:rFonts w:cs="Arial"/>
              </w:rPr>
              <w:t>survey results.</w:t>
            </w:r>
          </w:p>
        </w:tc>
      </w:tr>
      <w:tr w:rsidR="00726E69" w:rsidRPr="00F32430" w14:paraId="5AFBEEC1"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Default="00726E69" w:rsidP="00CD714C">
            <w:pPr>
              <w:ind w:left="284" w:hanging="284"/>
              <w:rPr>
                <w:rFonts w:cs="Arial"/>
              </w:rPr>
            </w:pPr>
          </w:p>
        </w:tc>
      </w:tr>
      <w:tr w:rsidR="001C57ED" w:rsidRPr="00F32430" w14:paraId="7D0F540C" w14:textId="77777777" w:rsidTr="001C57ED">
        <w:trPr>
          <w:trHeight w:hRule="exact" w:val="851"/>
          <w:tblCellSpacing w:w="28" w:type="dxa"/>
        </w:trPr>
        <w:tc>
          <w:tcPr>
            <w:tcW w:w="9865" w:type="dxa"/>
            <w:gridSpan w:val="3"/>
          </w:tcPr>
          <w:p w14:paraId="352F9261" w14:textId="2907269A" w:rsidR="001C57ED" w:rsidRPr="001C57ED" w:rsidRDefault="001C57ED" w:rsidP="001C57ED">
            <w:pPr>
              <w:pStyle w:val="ListParagraph"/>
              <w:numPr>
                <w:ilvl w:val="0"/>
                <w:numId w:val="17"/>
              </w:numPr>
              <w:spacing w:after="0"/>
              <w:rPr>
                <w:rFonts w:cs="Arial"/>
              </w:rPr>
            </w:pPr>
            <w:r>
              <w:rPr>
                <w:rFonts w:cs="Arial"/>
              </w:rPr>
              <w:t>Are there any environments in which you are not permitted to perform an aerial survey?  If yes, do you advise your client of the same prior to accepting their appointment?</w:t>
            </w:r>
          </w:p>
        </w:tc>
      </w:tr>
      <w:tr w:rsidR="00726E69" w:rsidRPr="00F32430"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Default="00726E69" w:rsidP="00CD714C">
            <w:pPr>
              <w:ind w:left="284" w:hanging="284"/>
              <w:rPr>
                <w:rFonts w:cs="Arial"/>
              </w:rPr>
            </w:pPr>
          </w:p>
        </w:tc>
      </w:tr>
    </w:tbl>
    <w:p w14:paraId="06BE7C05" w14:textId="692E4DD7" w:rsidR="0094301F" w:rsidRDefault="0094301F" w:rsidP="003B4D96">
      <w:pPr>
        <w:rPr>
          <w:rStyle w:val="Strong"/>
        </w:rPr>
      </w:pPr>
    </w:p>
    <w:p w14:paraId="4EBD3BF5" w14:textId="4C3BC73C"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w:t>
      </w:r>
      <w:r w:rsidR="00427EA5">
        <w:rPr>
          <w:rStyle w:val="Strong"/>
        </w:rPr>
        <w:t>/or</w:t>
      </w:r>
      <w:r w:rsidRPr="000510CE">
        <w:rPr>
          <w:rStyle w:val="Strong"/>
        </w:rPr>
        <w:t xml:space="preserve">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7777777" w:rsidR="003E120C" w:rsidRPr="003E120C" w:rsidRDefault="003E120C" w:rsidP="005D50C1">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E120C" w14:paraId="45B90115" w14:textId="77777777" w:rsidTr="005B578C">
        <w:trPr>
          <w:trHeight w:val="510"/>
          <w:tblCellSpacing w:w="28" w:type="dxa"/>
        </w:trPr>
        <w:tc>
          <w:tcPr>
            <w:tcW w:w="6237" w:type="dxa"/>
          </w:tcPr>
          <w:p w14:paraId="0C444D6D" w14:textId="38FCC141" w:rsidR="003E120C" w:rsidRDefault="003E120C" w:rsidP="005D50C1">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5474F058" w14:textId="77777777" w:rsidTr="005B578C">
        <w:trPr>
          <w:trHeight w:val="510"/>
          <w:tblCellSpacing w:w="28" w:type="dxa"/>
        </w:trPr>
        <w:tc>
          <w:tcPr>
            <w:tcW w:w="6237" w:type="dxa"/>
          </w:tcPr>
          <w:p w14:paraId="724D5C2B" w14:textId="0146E5C1" w:rsidR="003E120C" w:rsidRDefault="003E120C" w:rsidP="005D50C1">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2907DF5" w14:textId="353DDAC7" w:rsidR="00A013B6"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36" w:name="Check1"/>
            <w:r>
              <w:instrText xml:space="preserve"> FORMCHECKBOX </w:instrText>
            </w:r>
            <w:r w:rsidR="00BA2359">
              <w:fldChar w:fldCharType="separate"/>
            </w:r>
            <w:r>
              <w:fldChar w:fldCharType="end"/>
            </w:r>
            <w:bookmarkEnd w:id="36"/>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7" w:name="Check2"/>
            <w:r>
              <w:rPr>
                <w:rFonts w:cs="Arial"/>
              </w:rPr>
              <w:instrText xml:space="preserve"> FORMCHECKBOX </w:instrText>
            </w:r>
            <w:r w:rsidR="00BA2359">
              <w:rPr>
                <w:rFonts w:cs="Arial"/>
              </w:rPr>
            </w:r>
            <w:r w:rsidR="00BA2359">
              <w:rPr>
                <w:rFonts w:cs="Arial"/>
              </w:rPr>
              <w:fldChar w:fldCharType="separate"/>
            </w:r>
            <w:r>
              <w:rPr>
                <w:rFonts w:cs="Arial"/>
              </w:rPr>
              <w:fldChar w:fldCharType="end"/>
            </w:r>
            <w:bookmarkEnd w:id="37"/>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r w:rsidR="00307D5E">
        <w:rPr>
          <w:rStyle w:val="Strong"/>
        </w:rPr>
        <w:t>6</w:t>
      </w:r>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8"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3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40B92980" w14:textId="77777777" w:rsidTr="009738CE">
        <w:trPr>
          <w:trHeight w:hRule="exact" w:val="454"/>
          <w:tblCellSpacing w:w="28" w:type="dxa"/>
        </w:trPr>
        <w:tc>
          <w:tcPr>
            <w:tcW w:w="4333" w:type="dxa"/>
          </w:tcPr>
          <w:p w14:paraId="74C5645F" w14:textId="6B0ACDB2" w:rsidR="009738CE" w:rsidRPr="009738CE" w:rsidRDefault="00427EA5" w:rsidP="009738CE">
            <w:pPr>
              <w:pStyle w:val="ListParagraph"/>
              <w:numPr>
                <w:ilvl w:val="0"/>
                <w:numId w:val="15"/>
              </w:numPr>
            </w:pPr>
            <w:r>
              <w:t xml:space="preserve">Third Party Liability </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2"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4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A235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A2359">
              <w:rPr>
                <w:rFonts w:cs="Arial"/>
              </w:rPr>
            </w:r>
            <w:r w:rsidR="00BA2359">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9FCC38D" w:rsidR="00977090" w:rsidRDefault="00977090" w:rsidP="00BA2359">
            <w:pPr>
              <w:ind w:left="360" w:hanging="360"/>
            </w:pPr>
            <w:bookmarkStart w:id="52" w:name="_GoBack"/>
            <w:bookmarkEnd w:id="52"/>
          </w:p>
        </w:tc>
        <w:tc>
          <w:tcPr>
            <w:tcW w:w="1721" w:type="dxa"/>
            <w:tcBorders>
              <w:bottom w:val="nil"/>
            </w:tcBorders>
          </w:tcPr>
          <w:p w14:paraId="5F19A60E" w14:textId="550989EA" w:rsidR="00977090" w:rsidRDefault="00977090" w:rsidP="00F22020">
            <w:pPr>
              <w:ind w:left="284" w:hanging="284"/>
              <w:jc w:val="right"/>
            </w:pPr>
          </w:p>
        </w:tc>
        <w:tc>
          <w:tcPr>
            <w:tcW w:w="1721" w:type="dxa"/>
            <w:tcBorders>
              <w:bottom w:val="nil"/>
            </w:tcBorders>
          </w:tcPr>
          <w:p w14:paraId="7604590D" w14:textId="257A0474"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Any insurance offered will be subject to the Rules of ITIC which are available at www.ITIC-insure.com or on request. Your attention is drawn to Rule 1.1 which lists those sections of the Insurance Act 2015 which are excluded from your cover.</w:t>
      </w:r>
    </w:p>
    <w:p w14:paraId="1D079294" w14:textId="3EB8FEF5" w:rsidR="00876EBA" w:rsidRPr="00876EBA" w:rsidRDefault="00876EBA"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1C57ED" w:rsidRDefault="001C57ED" w:rsidP="00C366AD">
      <w:pPr>
        <w:spacing w:after="0"/>
      </w:pPr>
      <w:r>
        <w:separator/>
      </w:r>
    </w:p>
  </w:endnote>
  <w:endnote w:type="continuationSeparator" w:id="0">
    <w:p w14:paraId="101FBD36" w14:textId="77777777" w:rsidR="001C57ED" w:rsidRDefault="001C57ED"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1C57ED" w:rsidRDefault="001C57ED"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1C57ED" w:rsidRDefault="001C57ED"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A3B8662" w:rsidR="001C57ED" w:rsidRPr="002E4DF6" w:rsidRDefault="001C57ED"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A2359">
      <w:rPr>
        <w:rStyle w:val="PageNumber"/>
        <w:noProof/>
        <w:color w:val="0092D2"/>
      </w:rPr>
      <w:t>7</w:t>
    </w:r>
    <w:r w:rsidRPr="002E4DF6">
      <w:rPr>
        <w:rStyle w:val="PageNumber"/>
        <w:color w:val="0092D2"/>
      </w:rPr>
      <w:fldChar w:fldCharType="end"/>
    </w:r>
  </w:p>
  <w:p w14:paraId="5DE60684" w14:textId="28F3AA72" w:rsidR="001C57ED" w:rsidRPr="00FB62BA" w:rsidRDefault="001C57ED"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D4CE6">
      <w:rPr>
        <w:color w:val="0092D2"/>
      </w:rPr>
      <w:t>Aerial Survey</w:t>
    </w:r>
    <w:r>
      <w:rPr>
        <w:color w:val="0092D2"/>
      </w:rPr>
      <w:t xml:space="preserve"> proposal form – </w:t>
    </w:r>
    <w:r w:rsidRPr="002E4DF6">
      <w:rPr>
        <w:color w:val="0092D2"/>
      </w:rPr>
      <w:t>Confidential</w:t>
    </w:r>
  </w:p>
  <w:p w14:paraId="6BB95178" w14:textId="77777777" w:rsidR="001C57ED" w:rsidRPr="00FB62BA" w:rsidRDefault="001C57ED"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C57ED" w:rsidRPr="00FB62BA" w:rsidRDefault="001C57ED"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1C57ED" w:rsidRDefault="001C57ED" w:rsidP="00C366AD">
      <w:pPr>
        <w:spacing w:after="0"/>
      </w:pPr>
      <w:r>
        <w:separator/>
      </w:r>
    </w:p>
  </w:footnote>
  <w:footnote w:type="continuationSeparator" w:id="0">
    <w:p w14:paraId="0323F706" w14:textId="77777777" w:rsidR="001C57ED" w:rsidRDefault="001C57ED"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20B64380" w:rsidR="001C57ED" w:rsidRDefault="001C57ED">
    <w:pPr>
      <w:pStyle w:val="Header"/>
    </w:pPr>
    <w:r>
      <w:rPr>
        <w:noProof/>
        <w:lang w:val="en-GB" w:eastAsia="en-GB"/>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BA2359">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7B9ACB1" w:rsidR="001C57ED" w:rsidRPr="0094301F" w:rsidRDefault="001C57ED" w:rsidP="002E4DF6">
    <w:pPr>
      <w:pStyle w:val="Heading3"/>
      <w:rPr>
        <w:sz w:val="32"/>
        <w:szCs w:val="32"/>
      </w:rPr>
    </w:pPr>
    <w:r>
      <w:rPr>
        <w:noProof/>
        <w:sz w:val="24"/>
        <w:lang w:eastAsia="en-GB"/>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en-GB"/>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2664B">
      <w:rPr>
        <w:sz w:val="32"/>
        <w:szCs w:val="32"/>
      </w:rPr>
      <w:t>Aerial s</w:t>
    </w:r>
    <w:r>
      <w:rPr>
        <w:sz w:val="32"/>
        <w:szCs w:val="32"/>
      </w:rPr>
      <w:t>urvey</w:t>
    </w:r>
    <w:r w:rsidRPr="0094301F">
      <w:rPr>
        <w:sz w:val="32"/>
        <w:szCs w:val="32"/>
      </w:rPr>
      <w:t xml:space="preserve"> </w:t>
    </w:r>
    <w:r>
      <w:rPr>
        <w:sz w:val="32"/>
        <w:szCs w:val="32"/>
      </w:rPr>
      <w:t>p</w:t>
    </w:r>
    <w:r w:rsidRPr="0094301F">
      <w:rPr>
        <w:sz w:val="32"/>
        <w:szCs w:val="32"/>
      </w:rPr>
      <w:t xml:space="preserve">roposal </w:t>
    </w:r>
    <w:r>
      <w:rPr>
        <w:sz w:val="32"/>
        <w:szCs w:val="32"/>
      </w:rPr>
      <w:t>f</w:t>
    </w:r>
    <w:r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16"/>
  </w:num>
  <w:num w:numId="17">
    <w:abstractNumId w:val="0"/>
  </w:num>
  <w:num w:numId="18">
    <w:abstractNumId w:val="4"/>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EF6"/>
    <w:rsid w:val="000510CE"/>
    <w:rsid w:val="000639C8"/>
    <w:rsid w:val="000D3696"/>
    <w:rsid w:val="000F154F"/>
    <w:rsid w:val="00106EA2"/>
    <w:rsid w:val="00124738"/>
    <w:rsid w:val="00133BFF"/>
    <w:rsid w:val="001410EF"/>
    <w:rsid w:val="0015568D"/>
    <w:rsid w:val="001755F2"/>
    <w:rsid w:val="00176830"/>
    <w:rsid w:val="00180787"/>
    <w:rsid w:val="00181D5C"/>
    <w:rsid w:val="001825BD"/>
    <w:rsid w:val="001A2BA8"/>
    <w:rsid w:val="001C57ED"/>
    <w:rsid w:val="001E223E"/>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26E69"/>
    <w:rsid w:val="00750098"/>
    <w:rsid w:val="007501DF"/>
    <w:rsid w:val="007C1877"/>
    <w:rsid w:val="007C6DFC"/>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962FE"/>
    <w:rsid w:val="009A402A"/>
    <w:rsid w:val="009C530C"/>
    <w:rsid w:val="009C53D0"/>
    <w:rsid w:val="009E5A6F"/>
    <w:rsid w:val="009F4BA5"/>
    <w:rsid w:val="00A013B6"/>
    <w:rsid w:val="00A02627"/>
    <w:rsid w:val="00A02DB1"/>
    <w:rsid w:val="00A05E47"/>
    <w:rsid w:val="00A46CAF"/>
    <w:rsid w:val="00A674E1"/>
    <w:rsid w:val="00A70825"/>
    <w:rsid w:val="00A8214E"/>
    <w:rsid w:val="00AD0D1C"/>
    <w:rsid w:val="00AD1984"/>
    <w:rsid w:val="00AF79BD"/>
    <w:rsid w:val="00B00EF0"/>
    <w:rsid w:val="00B02783"/>
    <w:rsid w:val="00B24562"/>
    <w:rsid w:val="00B3287B"/>
    <w:rsid w:val="00B37D90"/>
    <w:rsid w:val="00B4682C"/>
    <w:rsid w:val="00B63058"/>
    <w:rsid w:val="00B64270"/>
    <w:rsid w:val="00B73D68"/>
    <w:rsid w:val="00B7707B"/>
    <w:rsid w:val="00BA2359"/>
    <w:rsid w:val="00BB64B1"/>
    <w:rsid w:val="00BB7A57"/>
    <w:rsid w:val="00BC64F7"/>
    <w:rsid w:val="00BC6EFA"/>
    <w:rsid w:val="00BE1099"/>
    <w:rsid w:val="00BF2130"/>
    <w:rsid w:val="00BF21C9"/>
    <w:rsid w:val="00C133F8"/>
    <w:rsid w:val="00C2664B"/>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D4CE6"/>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B0E-CFE7-4519-9415-B382EFB4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cp:lastPrinted>2019-02-05T15:37:00Z</cp:lastPrinted>
  <dcterms:created xsi:type="dcterms:W3CDTF">2021-05-18T10:23:00Z</dcterms:created>
  <dcterms:modified xsi:type="dcterms:W3CDTF">2021-05-18T10:23:00Z</dcterms:modified>
</cp:coreProperties>
</file>